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089" w:rsidRPr="006F4CA7" w:rsidRDefault="00D04089" w:rsidP="00D0408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D040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F4CA7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высшего образования </w:t>
      </w: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089" w:rsidRPr="006F4CA7" w:rsidRDefault="00D04089" w:rsidP="00D04089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D04089" w:rsidRPr="006F4CA7" w:rsidRDefault="00D04089" w:rsidP="00D04089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089" w:rsidRPr="006F4CA7" w:rsidRDefault="00D04089" w:rsidP="00D04089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Протокол №8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:rsidR="00D04089" w:rsidRPr="006F4CA7" w:rsidRDefault="00D04089" w:rsidP="00D04089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«19» апреля 2019 г.</w:t>
      </w:r>
    </w:p>
    <w:p w:rsidR="00D04089" w:rsidRPr="006F4CA7" w:rsidRDefault="00D04089" w:rsidP="00D04089">
      <w:pPr>
        <w:widowControl w:val="0"/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D04089" w:rsidRPr="006F4CA7" w:rsidRDefault="00D04089" w:rsidP="00D04089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ind w:right="1342" w:firstLine="851"/>
        <w:jc w:val="center"/>
        <w:outlineLvl w:val="0"/>
        <w:rPr>
          <w:rFonts w:ascii="Times New Roman" w:eastAsia="Times New Roman" w:hAnsi="Times New Roman"/>
          <w:b/>
          <w:kern w:val="32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b/>
          <w:kern w:val="32"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kern w:val="32"/>
          <w:sz w:val="24"/>
          <w:szCs w:val="24"/>
          <w:lang w:eastAsia="ru-RU"/>
        </w:rPr>
        <w:t>ДИСЦИПЛИНЫ</w:t>
      </w: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ind w:right="1342" w:firstLine="851"/>
        <w:jc w:val="center"/>
        <w:outlineLvl w:val="0"/>
        <w:rPr>
          <w:rFonts w:ascii="Times New Roman" w:eastAsia="Times New Roman" w:hAnsi="Times New Roman"/>
          <w:b/>
          <w:kern w:val="32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D04089"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Физическая культура и спорт</w:t>
      </w:r>
      <w:r w:rsidRPr="006F4CA7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D04089" w:rsidRPr="006F4CA7" w:rsidRDefault="00D04089" w:rsidP="00D04089">
      <w:pPr>
        <w:widowControl w:val="0"/>
        <w:autoSpaceDE w:val="0"/>
        <w:autoSpaceDN w:val="0"/>
        <w:spacing w:after="0" w:line="360" w:lineRule="auto"/>
        <w:ind w:left="851" w:hanging="56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</w:t>
      </w:r>
      <w:proofErr w:type="gramStart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подготовки:  44.03.05</w:t>
      </w:r>
      <w:proofErr w:type="gramEnd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 </w:t>
      </w:r>
      <w:r w:rsidRPr="006F4CA7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</w:t>
      </w: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Профиль «Иностранный (английский) язык и Иностранный (немецкий/ французский/ испанский) язык»</w:t>
      </w: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089" w:rsidRPr="006F4CA7" w:rsidRDefault="00D04089" w:rsidP="00D04089">
      <w:pPr>
        <w:widowControl w:val="0"/>
        <w:autoSpaceDE w:val="0"/>
        <w:autoSpaceDN w:val="0"/>
        <w:spacing w:before="81"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tbl>
      <w:tblPr>
        <w:tblStyle w:val="a3"/>
        <w:tblW w:w="0" w:type="auto"/>
        <w:tblInd w:w="851" w:type="dxa"/>
        <w:tblLook w:val="04A0" w:firstRow="1" w:lastRow="0" w:firstColumn="1" w:lastColumn="0" w:noHBand="0" w:noVBand="1"/>
      </w:tblPr>
      <w:tblGrid>
        <w:gridCol w:w="7337"/>
        <w:gridCol w:w="2118"/>
      </w:tblGrid>
      <w:tr w:rsidR="00D04089" w:rsidTr="00066E31">
        <w:tc>
          <w:tcPr>
            <w:tcW w:w="7337" w:type="dxa"/>
          </w:tcPr>
          <w:p w:rsidR="00D04089" w:rsidRPr="000A75AB" w:rsidRDefault="00D04089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6"/>
                <w:szCs w:val="20"/>
                <w:lang w:eastAsia="ru-RU"/>
              </w:rPr>
            </w:pPr>
            <w:r w:rsidRPr="000A75A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118" w:type="dxa"/>
          </w:tcPr>
          <w:p w:rsidR="00D04089" w:rsidRPr="000A75AB" w:rsidRDefault="00D04089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6"/>
                <w:szCs w:val="20"/>
                <w:lang w:eastAsia="ru-RU"/>
              </w:rPr>
            </w:pPr>
            <w:r w:rsidRPr="000A75AB">
              <w:rPr>
                <w:rFonts w:ascii="Times New Roman" w:eastAsia="Times New Roman" w:hAnsi="Times New Roman"/>
                <w:b/>
                <w:sz w:val="26"/>
                <w:szCs w:val="20"/>
                <w:lang w:eastAsia="ru-RU"/>
              </w:rPr>
              <w:t>Час.</w:t>
            </w:r>
          </w:p>
        </w:tc>
      </w:tr>
      <w:tr w:rsidR="00D04089" w:rsidTr="00066E31">
        <w:tc>
          <w:tcPr>
            <w:tcW w:w="7337" w:type="dxa"/>
          </w:tcPr>
          <w:p w:rsidR="00D04089" w:rsidRDefault="00D04089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Всего</w:t>
            </w:r>
          </w:p>
        </w:tc>
        <w:tc>
          <w:tcPr>
            <w:tcW w:w="2118" w:type="dxa"/>
          </w:tcPr>
          <w:p w:rsidR="00D04089" w:rsidRDefault="00D04089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72</w:t>
            </w:r>
          </w:p>
        </w:tc>
      </w:tr>
      <w:tr w:rsidR="00D04089" w:rsidTr="00066E31">
        <w:tc>
          <w:tcPr>
            <w:tcW w:w="7337" w:type="dxa"/>
          </w:tcPr>
          <w:p w:rsidR="00D04089" w:rsidRDefault="00D04089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Контактная работа</w:t>
            </w:r>
          </w:p>
        </w:tc>
        <w:tc>
          <w:tcPr>
            <w:tcW w:w="2118" w:type="dxa"/>
          </w:tcPr>
          <w:p w:rsidR="00D04089" w:rsidRDefault="00D04089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70</w:t>
            </w:r>
          </w:p>
        </w:tc>
      </w:tr>
      <w:tr w:rsidR="00D04089" w:rsidTr="00066E31">
        <w:tc>
          <w:tcPr>
            <w:tcW w:w="7337" w:type="dxa"/>
          </w:tcPr>
          <w:p w:rsidR="00D04089" w:rsidRDefault="00D04089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. аудиторная работа</w:t>
            </w:r>
          </w:p>
        </w:tc>
        <w:tc>
          <w:tcPr>
            <w:tcW w:w="2118" w:type="dxa"/>
          </w:tcPr>
          <w:p w:rsidR="00D04089" w:rsidRDefault="00D04089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64</w:t>
            </w:r>
          </w:p>
        </w:tc>
      </w:tr>
      <w:tr w:rsidR="00D04089" w:rsidTr="00066E31">
        <w:tc>
          <w:tcPr>
            <w:tcW w:w="7337" w:type="dxa"/>
          </w:tcPr>
          <w:p w:rsidR="00D04089" w:rsidRDefault="00D04089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. контактная СР</w:t>
            </w:r>
          </w:p>
        </w:tc>
        <w:tc>
          <w:tcPr>
            <w:tcW w:w="2118" w:type="dxa"/>
          </w:tcPr>
          <w:p w:rsidR="00D04089" w:rsidRDefault="00D04089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6</w:t>
            </w:r>
          </w:p>
        </w:tc>
      </w:tr>
      <w:tr w:rsidR="00D04089" w:rsidTr="00066E31">
        <w:tc>
          <w:tcPr>
            <w:tcW w:w="7337" w:type="dxa"/>
          </w:tcPr>
          <w:p w:rsidR="00D04089" w:rsidRDefault="00D04089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118" w:type="dxa"/>
          </w:tcPr>
          <w:p w:rsidR="00D04089" w:rsidRDefault="00D04089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2</w:t>
            </w:r>
          </w:p>
        </w:tc>
      </w:tr>
      <w:tr w:rsidR="00D04089" w:rsidTr="00066E31">
        <w:tc>
          <w:tcPr>
            <w:tcW w:w="7337" w:type="dxa"/>
          </w:tcPr>
          <w:p w:rsidR="00D04089" w:rsidRDefault="00D04089" w:rsidP="00066E3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Вид контроля</w:t>
            </w:r>
          </w:p>
        </w:tc>
        <w:tc>
          <w:tcPr>
            <w:tcW w:w="2118" w:type="dxa"/>
          </w:tcPr>
          <w:p w:rsidR="00D04089" w:rsidRDefault="00D04089" w:rsidP="00066E3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  <w:t>зачет</w:t>
            </w:r>
          </w:p>
        </w:tc>
      </w:tr>
    </w:tbl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6"/>
          <w:szCs w:val="20"/>
          <w:lang w:eastAsia="ru-RU"/>
        </w:rPr>
      </w:pP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1"/>
          <w:szCs w:val="20"/>
          <w:lang w:eastAsia="ru-RU"/>
        </w:rPr>
      </w:pPr>
    </w:p>
    <w:p w:rsidR="00D04089" w:rsidRPr="006F4CA7" w:rsidRDefault="00D04089" w:rsidP="00D04089">
      <w:pPr>
        <w:widowControl w:val="0"/>
        <w:autoSpaceDE w:val="0"/>
        <w:autoSpaceDN w:val="0"/>
        <w:spacing w:after="0" w:line="278" w:lineRule="auto"/>
        <w:ind w:left="709" w:right="3990" w:firstLine="283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04089" w:rsidRPr="006F4CA7" w:rsidRDefault="00D04089" w:rsidP="00D04089">
      <w:pPr>
        <w:widowControl w:val="0"/>
        <w:autoSpaceDE w:val="0"/>
        <w:autoSpaceDN w:val="0"/>
        <w:spacing w:after="0" w:line="278" w:lineRule="auto"/>
        <w:ind w:left="709" w:right="3990" w:firstLine="2835"/>
        <w:jc w:val="center"/>
        <w:rPr>
          <w:rFonts w:ascii="Times New Roman" w:eastAsia="Times New Roman" w:hAnsi="Times New Roman"/>
          <w:sz w:val="24"/>
          <w:szCs w:val="24"/>
          <w:lang w:eastAsia="ru-RU"/>
        </w:rPr>
        <w:sectPr w:rsidR="00D04089" w:rsidRPr="006F4CA7" w:rsidSect="006F4CA7">
          <w:footerReference w:type="even" r:id="rId8"/>
          <w:footerReference w:type="first" r:id="rId9"/>
          <w:pgSz w:w="11910" w:h="16840"/>
          <w:pgMar w:top="1340" w:right="620" w:bottom="280" w:left="1200" w:header="720" w:footer="720" w:gutter="0"/>
          <w:cols w:space="720"/>
        </w:sect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D04089" w:rsidRPr="006F4CA7" w:rsidRDefault="00D04089" w:rsidP="00D0408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изическая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культура и спорт</w:t>
      </w:r>
      <w:r w:rsidRPr="006F4CA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» 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:rsidR="00D04089" w:rsidRPr="006F4CA7" w:rsidRDefault="00D04089" w:rsidP="00D04089">
      <w:pPr>
        <w:widowControl w:val="0"/>
        <w:numPr>
          <w:ilvl w:val="0"/>
          <w:numId w:val="48"/>
        </w:numPr>
        <w:autoSpaceDE w:val="0"/>
        <w:autoSpaceDN w:val="0"/>
        <w:spacing w:after="160" w:line="259" w:lineRule="auto"/>
        <w:contextualSpacing/>
        <w:rPr>
          <w:rFonts w:ascii="Times New Roman" w:eastAsia="Times New Roman" w:hAnsi="Times New Roman"/>
          <w:sz w:val="24"/>
          <w:szCs w:val="20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0"/>
          <w:lang w:eastAsia="ru-RU"/>
        </w:rPr>
        <w:t>Федерального государственного образовательного стандарта высшего образования по направлению подготовки 44.03.05. Педагогическое образование (с двумя профилями подготовки), утв. 22.02.18 № 125;</w:t>
      </w:r>
    </w:p>
    <w:p w:rsidR="00D04089" w:rsidRPr="006F4CA7" w:rsidRDefault="00D04089" w:rsidP="00D04089">
      <w:pPr>
        <w:widowControl w:val="0"/>
        <w:numPr>
          <w:ilvl w:val="0"/>
          <w:numId w:val="48"/>
        </w:numPr>
        <w:autoSpaceDE w:val="0"/>
        <w:autoSpaceDN w:val="0"/>
        <w:spacing w:before="120" w:after="0" w:line="240" w:lineRule="auto"/>
        <w:ind w:left="851" w:hanging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педагога (педагогическая деятельность в дошкольном, начальном общем, основном общем, среднем общем образовании (воспитатель, учитель), утв. приказом Министерства труда и социальной защиты Российской Федерации от 18 октября 2013г, №544н; </w:t>
      </w:r>
    </w:p>
    <w:p w:rsidR="00D04089" w:rsidRPr="006F4CA7" w:rsidRDefault="00D04089" w:rsidP="00D04089">
      <w:pPr>
        <w:widowControl w:val="0"/>
        <w:numPr>
          <w:ilvl w:val="0"/>
          <w:numId w:val="48"/>
        </w:numPr>
        <w:autoSpaceDE w:val="0"/>
        <w:autoSpaceDN w:val="0"/>
        <w:spacing w:after="160" w:line="259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 Педагогическое образование (с двумя профилями подготовки), </w:t>
      </w:r>
      <w:proofErr w:type="gramStart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proofErr w:type="gramEnd"/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Иностранный (немецкий/французский/испанский) язык», утв. 19.04.2019, протокол № 8.</w:t>
      </w:r>
    </w:p>
    <w:p w:rsidR="00D04089" w:rsidRPr="006F4CA7" w:rsidRDefault="00D04089" w:rsidP="00D04089">
      <w:pPr>
        <w:widowControl w:val="0"/>
        <w:autoSpaceDE w:val="0"/>
        <w:autoSpaceDN w:val="0"/>
        <w:spacing w:before="2" w:after="0" w:line="240" w:lineRule="auto"/>
        <w:ind w:left="851" w:hanging="568"/>
        <w:rPr>
          <w:rFonts w:ascii="Times New Roman" w:eastAsia="Times New Roman" w:hAnsi="Times New Roman"/>
          <w:sz w:val="21"/>
          <w:szCs w:val="20"/>
          <w:lang w:eastAsia="ru-RU"/>
        </w:rPr>
      </w:pPr>
    </w:p>
    <w:p w:rsidR="00D04089" w:rsidRPr="006F4CA7" w:rsidRDefault="00D04089" w:rsidP="00D04089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D04089" w:rsidRPr="006F4CA7" w:rsidRDefault="00D04089" w:rsidP="00D04089">
      <w:pPr>
        <w:widowControl w:val="0"/>
        <w:autoSpaceDE w:val="0"/>
        <w:autoSpaceDN w:val="0"/>
        <w:spacing w:before="8"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60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8"/>
        <w:gridCol w:w="4502"/>
      </w:tblGrid>
      <w:tr w:rsidR="00D04089" w:rsidRPr="006F4CA7" w:rsidTr="00066E31">
        <w:trPr>
          <w:trHeight w:val="275"/>
        </w:trPr>
        <w:tc>
          <w:tcPr>
            <w:tcW w:w="5358" w:type="dxa"/>
          </w:tcPr>
          <w:p w:rsidR="00D04089" w:rsidRPr="006F4CA7" w:rsidRDefault="00D04089" w:rsidP="00066E31">
            <w:pPr>
              <w:widowControl w:val="0"/>
              <w:autoSpaceDE w:val="0"/>
              <w:autoSpaceDN w:val="0"/>
              <w:spacing w:before="1" w:after="0" w:line="254" w:lineRule="exact"/>
              <w:ind w:left="851" w:hanging="568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F4C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4502" w:type="dxa"/>
          </w:tcPr>
          <w:p w:rsidR="00D04089" w:rsidRPr="006F4CA7" w:rsidRDefault="00D04089" w:rsidP="00066E31">
            <w:pPr>
              <w:widowControl w:val="0"/>
              <w:autoSpaceDE w:val="0"/>
              <w:autoSpaceDN w:val="0"/>
              <w:spacing w:before="1" w:after="0" w:line="254" w:lineRule="exact"/>
              <w:ind w:left="851" w:right="1834" w:hanging="56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F4CA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D04089" w:rsidRPr="006F4CA7" w:rsidTr="00066E31">
        <w:trPr>
          <w:trHeight w:val="555"/>
        </w:trPr>
        <w:tc>
          <w:tcPr>
            <w:tcW w:w="5358" w:type="dxa"/>
          </w:tcPr>
          <w:p w:rsidR="00D04089" w:rsidRPr="006F4CA7" w:rsidRDefault="00D04089" w:rsidP="00066E31">
            <w:pPr>
              <w:widowControl w:val="0"/>
              <w:autoSpaceDE w:val="0"/>
              <w:autoSpaceDN w:val="0"/>
              <w:spacing w:before="1" w:after="0" w:line="240" w:lineRule="auto"/>
              <w:ind w:left="851" w:hanging="5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Кузнецов В.А., доцент</w:t>
            </w:r>
          </w:p>
        </w:tc>
        <w:tc>
          <w:tcPr>
            <w:tcW w:w="4502" w:type="dxa"/>
          </w:tcPr>
          <w:p w:rsidR="00D04089" w:rsidRPr="006F4CA7" w:rsidRDefault="00D04089" w:rsidP="00066E31">
            <w:pPr>
              <w:widowControl w:val="0"/>
              <w:tabs>
                <w:tab w:val="left" w:pos="2318"/>
              </w:tabs>
              <w:autoSpaceDE w:val="0"/>
              <w:autoSpaceDN w:val="0"/>
              <w:spacing w:before="1" w:after="0" w:line="280" w:lineRule="exact"/>
              <w:ind w:left="349" w:right="23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 культуры</w:t>
            </w:r>
          </w:p>
        </w:tc>
      </w:tr>
    </w:tbl>
    <w:p w:rsidR="00D04089" w:rsidRDefault="00D04089" w:rsidP="00D04089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D04089" w:rsidRDefault="00D04089" w:rsidP="00D04089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D04089" w:rsidRDefault="00D04089" w:rsidP="00D04089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D04089" w:rsidRDefault="00D04089" w:rsidP="00D04089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D04089" w:rsidRPr="006F4CA7" w:rsidRDefault="00D04089" w:rsidP="00D04089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eastAsia="Times New Roman" w:hAnsi="Times New Roman"/>
          <w:sz w:val="34"/>
          <w:szCs w:val="20"/>
          <w:lang w:eastAsia="ru-RU"/>
        </w:rPr>
      </w:pPr>
    </w:p>
    <w:p w:rsidR="00D04089" w:rsidRDefault="00D04089" w:rsidP="00D0408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физической культуры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04089" w:rsidRPr="006F4CA7" w:rsidRDefault="00D04089" w:rsidP="00D0408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6F4CA7">
        <w:rPr>
          <w:rFonts w:ascii="Times New Roman" w:eastAsia="Times New Roman" w:hAnsi="Times New Roman"/>
          <w:sz w:val="24"/>
          <w:szCs w:val="24"/>
          <w:lang w:eastAsia="ru-RU"/>
        </w:rPr>
        <w:t>.19)</w:t>
      </w:r>
    </w:p>
    <w:p w:rsidR="00D04089" w:rsidRDefault="00D04089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8534B8" w:rsidRPr="008534B8" w:rsidRDefault="008534B8" w:rsidP="007E5E36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8534B8" w:rsidRPr="008534B8" w:rsidRDefault="008534B8" w:rsidP="008534B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8534B8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8534B8" w:rsidRPr="008534B8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Физическая культура и спорт»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изучается на 1 курсе в 1 семестре универсального </w:t>
      </w:r>
      <w:proofErr w:type="spellStart"/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534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«Физическая культур</w:t>
      </w:r>
      <w:r w:rsidR="004C34F7">
        <w:rPr>
          <w:rFonts w:ascii="Times New Roman" w:eastAsia="Times New Roman" w:hAnsi="Times New Roman"/>
          <w:bCs/>
          <w:sz w:val="24"/>
          <w:szCs w:val="24"/>
          <w:lang w:eastAsia="ru-RU"/>
        </w:rPr>
        <w:t>а и спорт» реализуются в рамках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базовой части Блока 1 «Дисциплины (модули)» программы </w:t>
      </w:r>
      <w:proofErr w:type="spellStart"/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бакалавриата</w:t>
      </w:r>
      <w:proofErr w:type="spellEnd"/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объеме 72 академических часов (2 </w:t>
      </w:r>
      <w:proofErr w:type="spellStart"/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.) в очной форме обучения.</w:t>
      </w:r>
    </w:p>
    <w:p w:rsidR="003D132B" w:rsidRPr="00DB597C" w:rsidRDefault="003D132B" w:rsidP="008534B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072200" w:rsidRPr="00FC700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Б1.</w:t>
      </w:r>
      <w:r w:rsidR="00425A5D" w:rsidRPr="00FC700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072200" w:rsidRPr="00FC700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О.01.01</w:t>
      </w:r>
    </w:p>
    <w:p w:rsidR="00006112" w:rsidRDefault="00006112" w:rsidP="000061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006112" w:rsidRP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006112" w:rsidRPr="00ED74B9" w:rsidRDefault="00006112" w:rsidP="000061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1329B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-Общая физическая подготовка 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61329B"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игры</w:t>
      </w:r>
    </w:p>
    <w:p w:rsid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006112" w:rsidRDefault="00006112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534B8" w:rsidRPr="008534B8" w:rsidRDefault="008534B8" w:rsidP="00853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34B8">
        <w:rPr>
          <w:rFonts w:ascii="Times New Roman" w:hAnsi="Times New Roman"/>
          <w:sz w:val="24"/>
          <w:szCs w:val="24"/>
        </w:rPr>
        <w:t>1.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hAnsi="Times New Roman"/>
          <w:sz w:val="24"/>
          <w:szCs w:val="24"/>
        </w:rPr>
        <w:t>2.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3D132B" w:rsidRPr="00006112" w:rsidRDefault="008534B8" w:rsidP="0000611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6156E4" w:rsidRDefault="006156E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8534B8" w:rsidRDefault="008534B8" w:rsidP="00853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</w:t>
      </w:r>
      <w:r w:rsidR="000061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:rsidR="00006112" w:rsidRPr="00006112" w:rsidRDefault="00006112" w:rsidP="000061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8534B8" w:rsidRDefault="008534B8" w:rsidP="008534B8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006112" w:rsidRDefault="00006112" w:rsidP="0000611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06112" w:rsidRPr="00006112" w:rsidRDefault="00006112" w:rsidP="0000611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8534B8" w:rsidRPr="001A7C7B" w:rsidRDefault="008534B8" w:rsidP="008534B8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 xml:space="preserve">УК-7.1. </w:t>
      </w:r>
      <w:r w:rsidR="0061329B">
        <w:rPr>
          <w:rFonts w:ascii="Times New Roman" w:hAnsi="Times New Roman"/>
          <w:sz w:val="24"/>
          <w:szCs w:val="24"/>
        </w:rPr>
        <w:t>Умеет использовать средства</w:t>
      </w:r>
      <w:r w:rsidR="00576CDC">
        <w:rPr>
          <w:rFonts w:ascii="Times New Roman" w:hAnsi="Times New Roman"/>
          <w:sz w:val="24"/>
          <w:szCs w:val="24"/>
        </w:rPr>
        <w:t xml:space="preserve"> и методы физической культуры, </w:t>
      </w:r>
      <w:r w:rsidR="0061329B">
        <w:rPr>
          <w:rFonts w:ascii="Times New Roman" w:hAnsi="Times New Roman"/>
          <w:sz w:val="24"/>
          <w:szCs w:val="24"/>
        </w:rPr>
        <w:t>необходимые для планирования и реализации физкультурно-педагогической деятельности.</w:t>
      </w:r>
    </w:p>
    <w:p w:rsidR="007B6ECA" w:rsidRPr="00006112" w:rsidRDefault="008534B8" w:rsidP="0000611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УК-7.2. </w:t>
      </w:r>
      <w:r w:rsidR="00576CDC"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:rsidR="00D13C86" w:rsidRPr="00DB597C" w:rsidRDefault="00D13C86" w:rsidP="00D13C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7"/>
        <w:gridCol w:w="3006"/>
        <w:gridCol w:w="1751"/>
        <w:gridCol w:w="1025"/>
        <w:gridCol w:w="2064"/>
      </w:tblGrid>
      <w:tr w:rsidR="000B6F07" w:rsidRPr="00832081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6F07" w:rsidRPr="00832081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6F07" w:rsidRPr="00832081" w:rsidRDefault="000B6F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6F07" w:rsidRPr="00832081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6F07" w:rsidRPr="00832081" w:rsidRDefault="007B6ECA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 w:rsidR="000B6F07"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6F07" w:rsidRPr="00832081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B6F07" w:rsidRPr="00832081" w:rsidTr="00D13C86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F07" w:rsidRPr="00832081" w:rsidRDefault="00D13C86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F07" w:rsidRPr="00832081" w:rsidRDefault="00D13C86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6F07" w:rsidRPr="00832081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6F07" w:rsidRPr="00832081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B74E70" w:rsidRPr="00832081" w:rsidRDefault="00B74E70" w:rsidP="00576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6F07" w:rsidRPr="00832081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D13C86"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тесты</w:t>
            </w:r>
            <w:r w:rsidR="00F61B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D13C86" w:rsidRPr="00832081" w:rsidTr="00D13C86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832081" w:rsidRDefault="00D13C86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832081" w:rsidRDefault="00D13C86" w:rsidP="00D13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DB597C"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</w:t>
      </w:r>
      <w:r w:rsidR="00DB597C"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D13C86" w:rsidRPr="00EE6E6B" w:rsidTr="004F7447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:rsidTr="004F7447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Раздел1.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780D46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780D46">
              <w:rPr>
                <w:rFonts w:eastAsia="Times New Roman" w:cs="Calibri"/>
                <w:b/>
                <w:lang w:eastAsia="ru-RU"/>
              </w:rPr>
              <w:t>8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A02F65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817F5E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7F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64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рочных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самоконтроля на занятиях по физической культуре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использования малых форм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Общефизическая подготовка (круговая тренировка)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Легкоатлетическая подготовка (развитие общей выносливости)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F14EB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EE6E6B" w:rsidRDefault="00EF14EB" w:rsidP="00AE58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2.6 Профессионально-прикладная физическая </w:t>
            </w:r>
            <w:r w:rsidR="00AE58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A02F65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A02F65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Методы обучения</w:t>
      </w:r>
    </w:p>
    <w:p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0D31FD" w:rsidRDefault="000D31FD" w:rsidP="000F63D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F63DF" w:rsidRPr="00DB597C" w:rsidRDefault="007D7D9E" w:rsidP="006156E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 w:rsidR="000F63DF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0F63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A705DB" w:rsidRPr="006156E4" w:rsidRDefault="007D7D9E" w:rsidP="00CC14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0F63DF"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Рейтинг-план</w:t>
      </w:r>
      <w:r w:rsidR="006156E4"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представлен в Приложении 1.</w:t>
      </w:r>
    </w:p>
    <w:p w:rsidR="00DB597C" w:rsidRPr="00DB597C" w:rsidRDefault="008740CA" w:rsidP="006156E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Учебно-методическое и информационное обеспечение</w:t>
      </w: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И.Ю., Конькова Г.Л.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Учеб.-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, 2014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Тамбов: Издательство ФГБОУ ВПО «ТГТУ», 2017, http://biblioclub.ru/index.php?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=499008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Е.В.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Оздоровительная физическая культура женщин первого зрелого возраста на основе применения упражнений с локальными отягощениями: Авт.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дис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соиск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учен.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степ.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канд.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наук. Спец.13.00.04-Теория и методика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физ.воспитания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тренировки, оздоровительной и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адапт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Лечебная физическая культура: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высш.проф.образования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9E57D2" w:rsidRPr="003661FB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Профессионально-оздоровительная физическая культура студента: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вузов:рек.УМО</w:t>
      </w:r>
      <w:proofErr w:type="spellEnd"/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вузов России по образованию в области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2013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Евсеев Ю.И. Физическая культура: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вузов: рек. М-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 / </w:t>
      </w:r>
      <w:proofErr w:type="spellStart"/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Ю.И.Евсеев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.-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5-е изд.,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и доп.- Ростов н/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Д:Феникс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, 2012.- 444 с.-(Высшее образование).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Железняк Ю.Д. Теория и методика обучения предмету "Физическая культура": </w:t>
      </w:r>
      <w:proofErr w:type="spellStart"/>
      <w:r w:rsidRPr="00922A35">
        <w:rPr>
          <w:rFonts w:ascii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922A35">
        <w:rPr>
          <w:rFonts w:ascii="Times New Roman" w:hAnsi="Times New Roman"/>
          <w:sz w:val="24"/>
          <w:szCs w:val="24"/>
          <w:lang w:eastAsia="ru-RU"/>
        </w:rPr>
        <w:t xml:space="preserve"> для студентов вузов / Ю.Д. Железняк, В.М. </w:t>
      </w:r>
      <w:proofErr w:type="spellStart"/>
      <w:r w:rsidRPr="00922A35">
        <w:rPr>
          <w:rFonts w:ascii="Times New Roman" w:hAnsi="Times New Roman"/>
          <w:sz w:val="24"/>
          <w:szCs w:val="24"/>
          <w:lang w:eastAsia="ru-RU"/>
        </w:rPr>
        <w:t>Минбулатов</w:t>
      </w:r>
      <w:proofErr w:type="spellEnd"/>
      <w:r w:rsidRPr="00922A35">
        <w:rPr>
          <w:rFonts w:ascii="Times New Roman" w:hAnsi="Times New Roman"/>
          <w:sz w:val="24"/>
          <w:szCs w:val="24"/>
          <w:lang w:eastAsia="ru-RU"/>
        </w:rPr>
        <w:t xml:space="preserve">. - 3-е изд., стер. - М.: </w:t>
      </w:r>
      <w:proofErr w:type="spellStart"/>
      <w:r w:rsidRPr="00922A35">
        <w:rPr>
          <w:rFonts w:ascii="Times New Roman" w:hAnsi="Times New Roman"/>
          <w:sz w:val="24"/>
          <w:szCs w:val="24"/>
          <w:lang w:eastAsia="ru-RU"/>
        </w:rPr>
        <w:t>Издат</w:t>
      </w:r>
      <w:proofErr w:type="spellEnd"/>
      <w:r w:rsidRPr="00922A35">
        <w:rPr>
          <w:rFonts w:ascii="Times New Roman" w:hAnsi="Times New Roman"/>
          <w:sz w:val="24"/>
          <w:szCs w:val="24"/>
          <w:lang w:eastAsia="ru-RU"/>
        </w:rPr>
        <w:t>. центр "Академия", 2008. - 270с.</w:t>
      </w:r>
    </w:p>
    <w:p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учеб.заведений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/ – М.: Издательский центр «Академия», 2012. – 320 с. </w:t>
      </w:r>
    </w:p>
    <w:p w:rsidR="009E57D2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Масалова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proofErr w:type="gramStart"/>
      <w:r w:rsidRPr="003661FB">
        <w:rPr>
          <w:rFonts w:ascii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proofErr w:type="gram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рек.УМО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спец.пед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КноРус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, 2012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Петров П.К. Информационные технологии в физической культуре и спорте. Учебник, 2-е изд.,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перераб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.- М.: Издательский центр «Академия», 2011. – 288 с.</w:t>
      </w:r>
    </w:p>
    <w:p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</w:t>
      </w:r>
      <w:proofErr w:type="gram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спорте :</w:t>
      </w:r>
      <w:proofErr w:type="gram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учеб. пособие для студ.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 Туманян Г.С. Здоровый образ жизни и физическое 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совершенствование:  учеб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 пособие: для студентов вузов / Г.С. Туманян. - 2-е изд. - М.: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Издат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центр "Академия",  2008. - 335с.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физическая подготовка: Учебник/Под ред.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В.Я.Кикотя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И.С.Барчукова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.-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М.: ЮНИТИ, 2011.- 1 </w:t>
      </w:r>
      <w:r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Учеб.литература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высшего и среднего проф. образования).(Электронный ресурс).</w:t>
      </w: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8740CA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="00D13C86"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www.Book.ru Коллекция издательства </w:t>
      </w:r>
      <w:proofErr w:type="spellStart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proofErr w:type="spellEnd"/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Фонды оценочных средств</w:t>
      </w:r>
    </w:p>
    <w:p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6156E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Материально-техническое обеспечение образовательного процесса по дисциплине</w:t>
      </w: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.1. Описание материально-технической базы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lastRenderedPageBreak/>
        <w:t>Реализация дисциплины требует наличия: спортивных залов и площадок, тренажеров, спортивного инвентаря.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Excel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D13C86" w:rsidRPr="00BF5E6E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ЭИОС </w:t>
      </w:r>
      <w:proofErr w:type="spellStart"/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Мининского</w:t>
      </w:r>
      <w:proofErr w:type="spellEnd"/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университета.</w:t>
      </w:r>
    </w:p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page" w:horzAnchor="margin" w:tblpX="250" w:tblpY="1921"/>
        <w:tblW w:w="9781" w:type="dxa"/>
        <w:tblLayout w:type="fixed"/>
        <w:tblLook w:val="04A0" w:firstRow="1" w:lastRow="0" w:firstColumn="1" w:lastColumn="0" w:noHBand="0" w:noVBand="1"/>
      </w:tblPr>
      <w:tblGrid>
        <w:gridCol w:w="392"/>
        <w:gridCol w:w="1167"/>
        <w:gridCol w:w="2694"/>
        <w:gridCol w:w="1417"/>
        <w:gridCol w:w="851"/>
        <w:gridCol w:w="850"/>
        <w:gridCol w:w="851"/>
        <w:gridCol w:w="850"/>
        <w:gridCol w:w="709"/>
      </w:tblGrid>
      <w:tr w:rsidR="006156E4" w:rsidRPr="000F63DF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156E4" w:rsidRPr="00B3162F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56E4" w:rsidRPr="00B3162F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EF0869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08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156E4" w:rsidRPr="00DB597C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08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балл за задание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Кол-во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Оптимальный</w:t>
            </w:r>
          </w:p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 xml:space="preserve">Критический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уровень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A705DB" w:rsidRDefault="006156E4" w:rsidP="00F661C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Составление комплекса утренней гигиенической гимнастики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Реализация средств ППФК: гимнастика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 xml:space="preserve">Тестирование по теоретическому разделу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Дополнительные тесты по ОФП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156E4" w:rsidRPr="000F63DF" w:rsidTr="00F661C3">
        <w:trPr>
          <w:trHeight w:val="41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i/>
                <w:sz w:val="24"/>
                <w:szCs w:val="24"/>
              </w:rPr>
              <w:t>Рубежный контроль 1семестр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56E4" w:rsidRPr="000F63DF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Контрольные нормативы по физической подготовке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156E4" w:rsidRPr="000F63DF" w:rsidTr="00F661C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</w:tr>
    </w:tbl>
    <w:p w:rsidR="006156E4" w:rsidRPr="006156E4" w:rsidRDefault="006156E4" w:rsidP="006156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156E4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 1</w:t>
      </w:r>
    </w:p>
    <w:p w:rsidR="00B3162F" w:rsidRPr="006156E4" w:rsidRDefault="006156E4" w:rsidP="00615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курс,1 семестр</w:t>
      </w: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D31FD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D31FD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0D31FD" w:rsidSect="009E57D2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B5D" w:rsidRDefault="00CC3B5D" w:rsidP="00CA7167">
      <w:pPr>
        <w:spacing w:after="0" w:line="240" w:lineRule="auto"/>
      </w:pPr>
      <w:r>
        <w:separator/>
      </w:r>
    </w:p>
  </w:endnote>
  <w:endnote w:type="continuationSeparator" w:id="0">
    <w:p w:rsidR="00CC3B5D" w:rsidRDefault="00CC3B5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089" w:rsidRDefault="00D04089" w:rsidP="00290B82">
    <w:pPr>
      <w:pStyle w:val="ae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D04089" w:rsidRDefault="00D04089" w:rsidP="00290B82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089" w:rsidRDefault="00D04089" w:rsidP="00290B82">
    <w:pPr>
      <w:pStyle w:val="ae"/>
      <w:jc w:val="right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>
      <w:rPr>
        <w:rStyle w:val="af9"/>
        <w:noProof/>
      </w:rPr>
      <w:t>2</w:t>
    </w:r>
    <w:r>
      <w:rPr>
        <w:rStyle w:val="af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8A361C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F801CE">
          <w:rPr>
            <w:noProof/>
          </w:rPr>
          <w:t>7</w:t>
        </w:r>
        <w:r>
          <w:fldChar w:fldCharType="end"/>
        </w:r>
      </w:p>
    </w:sdtContent>
  </w:sdt>
  <w:p w:rsidR="002861AF" w:rsidRDefault="002861AF">
    <w:pPr>
      <w:pStyle w:val="ae"/>
    </w:pPr>
  </w:p>
  <w:p w:rsidR="0091107B" w:rsidRDefault="0091107B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B5D" w:rsidRDefault="00CC3B5D" w:rsidP="00CA7167">
      <w:pPr>
        <w:spacing w:after="0" w:line="240" w:lineRule="auto"/>
      </w:pPr>
      <w:r>
        <w:separator/>
      </w:r>
    </w:p>
  </w:footnote>
  <w:footnote w:type="continuationSeparator" w:id="0">
    <w:p w:rsidR="00CC3B5D" w:rsidRDefault="00CC3B5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BF258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3" w15:restartNumberingAfterBreak="0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2D34D7C"/>
    <w:multiLevelType w:val="multilevel"/>
    <w:tmpl w:val="1972B3CE"/>
    <w:lvl w:ilvl="0">
      <w:start w:val="1"/>
      <w:numFmt w:val="decimal"/>
      <w:lvlText w:val="%1."/>
      <w:lvlJc w:val="left"/>
      <w:pPr>
        <w:ind w:left="646" w:hanging="426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931" w:hanging="285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</w:rPr>
    </w:lvl>
    <w:lvl w:ilvl="2">
      <w:start w:val="1"/>
      <w:numFmt w:val="decimal"/>
      <w:lvlText w:val="%2.%3."/>
      <w:lvlJc w:val="left"/>
      <w:pPr>
        <w:ind w:left="1696" w:hanging="755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3">
      <w:numFmt w:val="bullet"/>
      <w:lvlText w:val="•"/>
      <w:lvlJc w:val="left"/>
      <w:pPr>
        <w:ind w:left="2748" w:hanging="755"/>
      </w:pPr>
      <w:rPr>
        <w:rFonts w:hint="default"/>
      </w:rPr>
    </w:lvl>
    <w:lvl w:ilvl="4">
      <w:numFmt w:val="bullet"/>
      <w:lvlText w:val="•"/>
      <w:lvlJc w:val="left"/>
      <w:pPr>
        <w:ind w:left="3796" w:hanging="755"/>
      </w:pPr>
      <w:rPr>
        <w:rFonts w:hint="default"/>
      </w:rPr>
    </w:lvl>
    <w:lvl w:ilvl="5">
      <w:numFmt w:val="bullet"/>
      <w:lvlText w:val="•"/>
      <w:lvlJc w:val="left"/>
      <w:pPr>
        <w:ind w:left="4844" w:hanging="755"/>
      </w:pPr>
      <w:rPr>
        <w:rFonts w:hint="default"/>
      </w:rPr>
    </w:lvl>
    <w:lvl w:ilvl="6">
      <w:numFmt w:val="bullet"/>
      <w:lvlText w:val="•"/>
      <w:lvlJc w:val="left"/>
      <w:pPr>
        <w:ind w:left="5892" w:hanging="755"/>
      </w:pPr>
      <w:rPr>
        <w:rFonts w:hint="default"/>
      </w:rPr>
    </w:lvl>
    <w:lvl w:ilvl="7">
      <w:numFmt w:val="bullet"/>
      <w:lvlText w:val="•"/>
      <w:lvlJc w:val="left"/>
      <w:pPr>
        <w:ind w:left="6940" w:hanging="755"/>
      </w:pPr>
      <w:rPr>
        <w:rFonts w:hint="default"/>
      </w:rPr>
    </w:lvl>
    <w:lvl w:ilvl="8">
      <w:numFmt w:val="bullet"/>
      <w:lvlText w:val="•"/>
      <w:lvlJc w:val="left"/>
      <w:pPr>
        <w:ind w:left="7988" w:hanging="755"/>
      </w:pPr>
      <w:rPr>
        <w:rFonts w:hint="default"/>
      </w:rPr>
    </w:lvl>
  </w:abstractNum>
  <w:abstractNum w:abstractNumId="32" w15:restartNumberingAfterBreak="0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5" w15:restartNumberingAfterBreak="0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12"/>
  </w:num>
  <w:num w:numId="48">
    <w:abstractNumId w:val="3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06112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90705"/>
    <w:rsid w:val="00096B31"/>
    <w:rsid w:val="000A2B7F"/>
    <w:rsid w:val="000A61A5"/>
    <w:rsid w:val="000A7767"/>
    <w:rsid w:val="000B07DC"/>
    <w:rsid w:val="000B6F07"/>
    <w:rsid w:val="000D31FD"/>
    <w:rsid w:val="000D7845"/>
    <w:rsid w:val="000E26C3"/>
    <w:rsid w:val="000F359C"/>
    <w:rsid w:val="000F605D"/>
    <w:rsid w:val="000F63DF"/>
    <w:rsid w:val="000F7C26"/>
    <w:rsid w:val="001017E7"/>
    <w:rsid w:val="001444E1"/>
    <w:rsid w:val="0014613F"/>
    <w:rsid w:val="00170665"/>
    <w:rsid w:val="00181873"/>
    <w:rsid w:val="00182FF6"/>
    <w:rsid w:val="00184E48"/>
    <w:rsid w:val="001869AC"/>
    <w:rsid w:val="00186A21"/>
    <w:rsid w:val="00192F05"/>
    <w:rsid w:val="001A3634"/>
    <w:rsid w:val="001A665C"/>
    <w:rsid w:val="001B2564"/>
    <w:rsid w:val="001B66EF"/>
    <w:rsid w:val="001C4F99"/>
    <w:rsid w:val="001F37E8"/>
    <w:rsid w:val="00202209"/>
    <w:rsid w:val="00207C0C"/>
    <w:rsid w:val="0022609C"/>
    <w:rsid w:val="00242947"/>
    <w:rsid w:val="002508F5"/>
    <w:rsid w:val="00253301"/>
    <w:rsid w:val="00274F34"/>
    <w:rsid w:val="00283884"/>
    <w:rsid w:val="002861AF"/>
    <w:rsid w:val="0029039B"/>
    <w:rsid w:val="002A0B87"/>
    <w:rsid w:val="002A2A50"/>
    <w:rsid w:val="002B0124"/>
    <w:rsid w:val="002B187B"/>
    <w:rsid w:val="002C330B"/>
    <w:rsid w:val="002C4E8B"/>
    <w:rsid w:val="002D299C"/>
    <w:rsid w:val="002E32CD"/>
    <w:rsid w:val="002F4740"/>
    <w:rsid w:val="00305D70"/>
    <w:rsid w:val="00323346"/>
    <w:rsid w:val="00323FE3"/>
    <w:rsid w:val="00324F2D"/>
    <w:rsid w:val="00332338"/>
    <w:rsid w:val="003335B7"/>
    <w:rsid w:val="00334A9D"/>
    <w:rsid w:val="00335FD8"/>
    <w:rsid w:val="0035720D"/>
    <w:rsid w:val="003636DA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0465"/>
    <w:rsid w:val="003D132B"/>
    <w:rsid w:val="003F0E0A"/>
    <w:rsid w:val="00411C18"/>
    <w:rsid w:val="0041524A"/>
    <w:rsid w:val="00425A5D"/>
    <w:rsid w:val="00442F3F"/>
    <w:rsid w:val="004551EE"/>
    <w:rsid w:val="00457216"/>
    <w:rsid w:val="00463B74"/>
    <w:rsid w:val="00466E62"/>
    <w:rsid w:val="00475888"/>
    <w:rsid w:val="0048222B"/>
    <w:rsid w:val="00487B77"/>
    <w:rsid w:val="004A42C6"/>
    <w:rsid w:val="004B2ECB"/>
    <w:rsid w:val="004C34F7"/>
    <w:rsid w:val="004D1D18"/>
    <w:rsid w:val="004D5381"/>
    <w:rsid w:val="004E1066"/>
    <w:rsid w:val="004E13F8"/>
    <w:rsid w:val="004F6BF2"/>
    <w:rsid w:val="004F7447"/>
    <w:rsid w:val="00503E05"/>
    <w:rsid w:val="00510D7C"/>
    <w:rsid w:val="0051369A"/>
    <w:rsid w:val="00537F00"/>
    <w:rsid w:val="00555D0F"/>
    <w:rsid w:val="005673D0"/>
    <w:rsid w:val="00576CDC"/>
    <w:rsid w:val="00587D1E"/>
    <w:rsid w:val="005A5053"/>
    <w:rsid w:val="005C2AB8"/>
    <w:rsid w:val="005C45D8"/>
    <w:rsid w:val="005D1F37"/>
    <w:rsid w:val="005E5A5A"/>
    <w:rsid w:val="005E6815"/>
    <w:rsid w:val="006020D2"/>
    <w:rsid w:val="0061329B"/>
    <w:rsid w:val="006156E4"/>
    <w:rsid w:val="006162D5"/>
    <w:rsid w:val="00655241"/>
    <w:rsid w:val="006618A3"/>
    <w:rsid w:val="00663200"/>
    <w:rsid w:val="00673EA3"/>
    <w:rsid w:val="00691A12"/>
    <w:rsid w:val="00695872"/>
    <w:rsid w:val="006C10A5"/>
    <w:rsid w:val="006E62D8"/>
    <w:rsid w:val="006F09CE"/>
    <w:rsid w:val="006F53B0"/>
    <w:rsid w:val="00700750"/>
    <w:rsid w:val="007023A8"/>
    <w:rsid w:val="00702A5B"/>
    <w:rsid w:val="007243BC"/>
    <w:rsid w:val="00727177"/>
    <w:rsid w:val="0073305F"/>
    <w:rsid w:val="007331E9"/>
    <w:rsid w:val="007371CA"/>
    <w:rsid w:val="00737E4D"/>
    <w:rsid w:val="007458BC"/>
    <w:rsid w:val="0076486C"/>
    <w:rsid w:val="00771F0D"/>
    <w:rsid w:val="007738A9"/>
    <w:rsid w:val="00780D46"/>
    <w:rsid w:val="00780DF0"/>
    <w:rsid w:val="00783103"/>
    <w:rsid w:val="007B1F62"/>
    <w:rsid w:val="007B2BEA"/>
    <w:rsid w:val="007B503A"/>
    <w:rsid w:val="007B6CE0"/>
    <w:rsid w:val="007B6ECA"/>
    <w:rsid w:val="007C5DA2"/>
    <w:rsid w:val="007D06F1"/>
    <w:rsid w:val="007D7D9E"/>
    <w:rsid w:val="007E56C6"/>
    <w:rsid w:val="007E5E36"/>
    <w:rsid w:val="007E7AFB"/>
    <w:rsid w:val="00805DCE"/>
    <w:rsid w:val="00807C52"/>
    <w:rsid w:val="00817F5E"/>
    <w:rsid w:val="00823011"/>
    <w:rsid w:val="00832081"/>
    <w:rsid w:val="00834163"/>
    <w:rsid w:val="008403B1"/>
    <w:rsid w:val="00852B82"/>
    <w:rsid w:val="008534B8"/>
    <w:rsid w:val="008542F1"/>
    <w:rsid w:val="00860C86"/>
    <w:rsid w:val="0086709B"/>
    <w:rsid w:val="008710D2"/>
    <w:rsid w:val="008740CA"/>
    <w:rsid w:val="00887FF9"/>
    <w:rsid w:val="008915F8"/>
    <w:rsid w:val="00892674"/>
    <w:rsid w:val="008A06A1"/>
    <w:rsid w:val="008A361C"/>
    <w:rsid w:val="008C0096"/>
    <w:rsid w:val="008E1BB8"/>
    <w:rsid w:val="008E6097"/>
    <w:rsid w:val="008F410F"/>
    <w:rsid w:val="00900D7F"/>
    <w:rsid w:val="00902A0B"/>
    <w:rsid w:val="0091107B"/>
    <w:rsid w:val="00916A16"/>
    <w:rsid w:val="00917867"/>
    <w:rsid w:val="00936E11"/>
    <w:rsid w:val="0093758B"/>
    <w:rsid w:val="0094018B"/>
    <w:rsid w:val="00950F91"/>
    <w:rsid w:val="00951284"/>
    <w:rsid w:val="009529DA"/>
    <w:rsid w:val="0095331F"/>
    <w:rsid w:val="009633E5"/>
    <w:rsid w:val="009661C3"/>
    <w:rsid w:val="00981269"/>
    <w:rsid w:val="0098333E"/>
    <w:rsid w:val="009D1D48"/>
    <w:rsid w:val="009E57D2"/>
    <w:rsid w:val="009F7ED5"/>
    <w:rsid w:val="00A01B34"/>
    <w:rsid w:val="00A02F65"/>
    <w:rsid w:val="00A1013E"/>
    <w:rsid w:val="00A24E06"/>
    <w:rsid w:val="00A26E41"/>
    <w:rsid w:val="00A329B6"/>
    <w:rsid w:val="00A374C1"/>
    <w:rsid w:val="00A41D66"/>
    <w:rsid w:val="00A4300C"/>
    <w:rsid w:val="00A572B2"/>
    <w:rsid w:val="00A705DB"/>
    <w:rsid w:val="00A81EA5"/>
    <w:rsid w:val="00A81F9D"/>
    <w:rsid w:val="00A83061"/>
    <w:rsid w:val="00A83BFE"/>
    <w:rsid w:val="00AA3688"/>
    <w:rsid w:val="00AB1F2F"/>
    <w:rsid w:val="00AB3AAE"/>
    <w:rsid w:val="00AE58C3"/>
    <w:rsid w:val="00AF0E6F"/>
    <w:rsid w:val="00B0005B"/>
    <w:rsid w:val="00B051C3"/>
    <w:rsid w:val="00B123F0"/>
    <w:rsid w:val="00B138A1"/>
    <w:rsid w:val="00B30DB9"/>
    <w:rsid w:val="00B3162F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C53AC"/>
    <w:rsid w:val="00BF24EF"/>
    <w:rsid w:val="00C12476"/>
    <w:rsid w:val="00C12AB6"/>
    <w:rsid w:val="00C1734C"/>
    <w:rsid w:val="00C25B2B"/>
    <w:rsid w:val="00C317A5"/>
    <w:rsid w:val="00C37611"/>
    <w:rsid w:val="00C424B7"/>
    <w:rsid w:val="00C5329F"/>
    <w:rsid w:val="00C642EC"/>
    <w:rsid w:val="00C6561C"/>
    <w:rsid w:val="00C77E3D"/>
    <w:rsid w:val="00C821EE"/>
    <w:rsid w:val="00C86A25"/>
    <w:rsid w:val="00C97173"/>
    <w:rsid w:val="00C978C4"/>
    <w:rsid w:val="00CA7167"/>
    <w:rsid w:val="00CB5348"/>
    <w:rsid w:val="00CB54AF"/>
    <w:rsid w:val="00CC1458"/>
    <w:rsid w:val="00CC3B5D"/>
    <w:rsid w:val="00CC3E9E"/>
    <w:rsid w:val="00CC73C2"/>
    <w:rsid w:val="00CD1353"/>
    <w:rsid w:val="00CD3425"/>
    <w:rsid w:val="00CF4A95"/>
    <w:rsid w:val="00CF752F"/>
    <w:rsid w:val="00D04089"/>
    <w:rsid w:val="00D13C86"/>
    <w:rsid w:val="00D16354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B1EB9"/>
    <w:rsid w:val="00ED0D2D"/>
    <w:rsid w:val="00ED17CE"/>
    <w:rsid w:val="00ED73F9"/>
    <w:rsid w:val="00ED74B9"/>
    <w:rsid w:val="00EE012B"/>
    <w:rsid w:val="00EE4A96"/>
    <w:rsid w:val="00EE6033"/>
    <w:rsid w:val="00EF0869"/>
    <w:rsid w:val="00EF14EB"/>
    <w:rsid w:val="00EF1598"/>
    <w:rsid w:val="00F00857"/>
    <w:rsid w:val="00F166CA"/>
    <w:rsid w:val="00F22FDF"/>
    <w:rsid w:val="00F24925"/>
    <w:rsid w:val="00F31787"/>
    <w:rsid w:val="00F3497A"/>
    <w:rsid w:val="00F525D1"/>
    <w:rsid w:val="00F61B0A"/>
    <w:rsid w:val="00F61F6A"/>
    <w:rsid w:val="00F64DE1"/>
    <w:rsid w:val="00F660A8"/>
    <w:rsid w:val="00F67CFB"/>
    <w:rsid w:val="00F74C29"/>
    <w:rsid w:val="00F77C11"/>
    <w:rsid w:val="00F801CE"/>
    <w:rsid w:val="00FC2A4E"/>
    <w:rsid w:val="00FC2FF0"/>
    <w:rsid w:val="00FC358D"/>
    <w:rsid w:val="00FC5DC7"/>
    <w:rsid w:val="00FC696E"/>
    <w:rsid w:val="00FC7006"/>
    <w:rsid w:val="00FE3164"/>
    <w:rsid w:val="00FE49DA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837DAE-8964-46F6-A029-770092BF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656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0F63DF"/>
    <w:pPr>
      <w:widowControl w:val="0"/>
      <w:spacing w:before="200" w:after="0" w:line="259" w:lineRule="auto"/>
      <w:ind w:left="200" w:hanging="2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56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C6561C"/>
  </w:style>
  <w:style w:type="character" w:styleId="af5">
    <w:name w:val="Hyperlink"/>
    <w:rsid w:val="00C6561C"/>
    <w:rPr>
      <w:color w:val="0066CC"/>
      <w:u w:val="single"/>
    </w:rPr>
  </w:style>
  <w:style w:type="character" w:customStyle="1" w:styleId="Footnote">
    <w:name w:val="Footnote_"/>
    <w:link w:val="Footnote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4">
    <w:name w:val="Основной текст1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C6561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C6561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C6561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C6561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C6561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C6561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1">
    <w:name w:val="Основной текст2"/>
    <w:basedOn w:val="a"/>
    <w:link w:val="Bodytext"/>
    <w:rsid w:val="00C6561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C6561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C6561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C6561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C6561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C6561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C6561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C6561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C6561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C65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C6561C"/>
    <w:rPr>
      <w:rFonts w:cs="Times New Roman"/>
      <w:vertAlign w:val="superscript"/>
    </w:rPr>
  </w:style>
  <w:style w:type="table" w:customStyle="1" w:styleId="22">
    <w:name w:val="Сетка таблицы2"/>
    <w:basedOn w:val="a1"/>
    <w:next w:val="a3"/>
    <w:uiPriority w:val="59"/>
    <w:rsid w:val="00C6561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uiPriority w:val="99"/>
    <w:rsid w:val="00D0408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EE84A-9E18-4EE3-8638-094F88930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1768</Words>
  <Characters>10082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</cp:lastModifiedBy>
  <cp:revision>2</cp:revision>
  <cp:lastPrinted>2019-09-17T13:16:00Z</cp:lastPrinted>
  <dcterms:created xsi:type="dcterms:W3CDTF">2021-09-15T07:48:00Z</dcterms:created>
  <dcterms:modified xsi:type="dcterms:W3CDTF">2021-09-15T07:48:00Z</dcterms:modified>
</cp:coreProperties>
</file>